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82760" w14:textId="77777777" w:rsidR="00A1556A" w:rsidRPr="00011D9C" w:rsidRDefault="009944B1" w:rsidP="00011D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>Румянцева Галина</w:t>
      </w:r>
    </w:p>
    <w:p w14:paraId="7B2B611E" w14:textId="77777777" w:rsidR="009944B1" w:rsidRPr="00011D9C" w:rsidRDefault="009944B1" w:rsidP="00011D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>Аватар ИВДИВО-Мг Нации Культуры ИВО</w:t>
      </w:r>
    </w:p>
    <w:p w14:paraId="4A39B488" w14:textId="77777777" w:rsidR="009944B1" w:rsidRPr="00011D9C" w:rsidRDefault="009944B1" w:rsidP="00011D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>ИВАС Саввы Святы</w:t>
      </w:r>
    </w:p>
    <w:p w14:paraId="22CFB055" w14:textId="348B5156" w:rsidR="009944B1" w:rsidRPr="00011D9C" w:rsidRDefault="009944B1" w:rsidP="00011D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 xml:space="preserve">166 ИВДИВО-Цельности, Королёв </w:t>
      </w:r>
    </w:p>
    <w:p w14:paraId="14AC6813" w14:textId="0A853D3F" w:rsidR="009944B1" w:rsidRPr="00011D9C" w:rsidRDefault="009944B1" w:rsidP="00011D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D9C">
        <w:rPr>
          <w:rFonts w:ascii="Times New Roman" w:hAnsi="Times New Roman" w:cs="Times New Roman"/>
          <w:sz w:val="24"/>
          <w:szCs w:val="24"/>
          <w:lang w:val="en-US"/>
        </w:rPr>
        <w:t>famelika</w:t>
      </w:r>
      <w:proofErr w:type="spellEnd"/>
      <w:r w:rsidRPr="00011D9C">
        <w:rPr>
          <w:rFonts w:ascii="Times New Roman" w:hAnsi="Times New Roman" w:cs="Times New Roman"/>
          <w:sz w:val="24"/>
          <w:szCs w:val="24"/>
        </w:rPr>
        <w:t>@</w:t>
      </w:r>
      <w:r w:rsidRPr="00011D9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11D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1D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5216769" w14:textId="77777777" w:rsidR="009944B1" w:rsidRPr="00011D9C" w:rsidRDefault="009944B1" w:rsidP="00011D9C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14:paraId="7FCA0129" w14:textId="77777777" w:rsidR="00011D9C" w:rsidRDefault="009944B1" w:rsidP="00011D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>Тезисы</w:t>
      </w:r>
    </w:p>
    <w:p w14:paraId="5D88FE0F" w14:textId="039B792F" w:rsidR="00A05BEC" w:rsidRPr="00011D9C" w:rsidRDefault="009944B1" w:rsidP="00011D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 xml:space="preserve">Формирование Метагалактической </w:t>
      </w:r>
      <w:r w:rsidR="00E22352" w:rsidRPr="00011D9C">
        <w:rPr>
          <w:rFonts w:ascii="Times New Roman" w:hAnsi="Times New Roman" w:cs="Times New Roman"/>
          <w:sz w:val="24"/>
          <w:szCs w:val="24"/>
        </w:rPr>
        <w:t>Нации Культуры</w:t>
      </w:r>
      <w:r w:rsidR="008C3932" w:rsidRPr="00011D9C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A05BEC" w:rsidRPr="00011D9C">
        <w:rPr>
          <w:rFonts w:ascii="Times New Roman" w:hAnsi="Times New Roman" w:cs="Times New Roman"/>
          <w:sz w:val="24"/>
          <w:szCs w:val="24"/>
        </w:rPr>
        <w:t>.</w:t>
      </w:r>
    </w:p>
    <w:p w14:paraId="6B877A43" w14:textId="77777777" w:rsidR="00C07EBC" w:rsidRPr="00011D9C" w:rsidRDefault="00E22352" w:rsidP="00011D9C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>В настоящее время в мире формируется новая модель</w:t>
      </w:r>
      <w:r w:rsidR="00C07EBC" w:rsidRPr="00011D9C">
        <w:rPr>
          <w:rFonts w:ascii="Times New Roman" w:hAnsi="Times New Roman" w:cs="Times New Roman"/>
          <w:sz w:val="24"/>
          <w:szCs w:val="24"/>
        </w:rPr>
        <w:t xml:space="preserve"> экономического и политического развития.</w:t>
      </w:r>
    </w:p>
    <w:p w14:paraId="476A3CFF" w14:textId="7E84BA24" w:rsidR="00E22352" w:rsidRPr="00011D9C" w:rsidRDefault="00C07EBC" w:rsidP="00011D9C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>Прежняя модель мироустройства привела Планету Земля на гра</w:t>
      </w:r>
      <w:r w:rsidR="006951FA" w:rsidRPr="00011D9C">
        <w:rPr>
          <w:rFonts w:ascii="Times New Roman" w:hAnsi="Times New Roman" w:cs="Times New Roman"/>
          <w:sz w:val="24"/>
          <w:szCs w:val="24"/>
        </w:rPr>
        <w:t>нь экономической, экологической и</w:t>
      </w:r>
      <w:r w:rsidRPr="00011D9C">
        <w:rPr>
          <w:rFonts w:ascii="Times New Roman" w:hAnsi="Times New Roman" w:cs="Times New Roman"/>
          <w:sz w:val="24"/>
          <w:szCs w:val="24"/>
        </w:rPr>
        <w:t xml:space="preserve"> военно-политической катастрофы.</w:t>
      </w:r>
    </w:p>
    <w:p w14:paraId="51B2E8C3" w14:textId="77777777" w:rsidR="00C07EBC" w:rsidRPr="00011D9C" w:rsidRDefault="006951FA" w:rsidP="00011D9C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 xml:space="preserve">Как же по-новому сформировать бытие на </w:t>
      </w:r>
      <w:r w:rsidR="0085490B" w:rsidRPr="00011D9C">
        <w:rPr>
          <w:rFonts w:ascii="Times New Roman" w:hAnsi="Times New Roman" w:cs="Times New Roman"/>
          <w:sz w:val="24"/>
          <w:szCs w:val="24"/>
        </w:rPr>
        <w:t xml:space="preserve">Планете </w:t>
      </w:r>
      <w:r w:rsidRPr="00011D9C">
        <w:rPr>
          <w:rFonts w:ascii="Times New Roman" w:hAnsi="Times New Roman" w:cs="Times New Roman"/>
          <w:sz w:val="24"/>
          <w:szCs w:val="24"/>
        </w:rPr>
        <w:t>Земл</w:t>
      </w:r>
      <w:r w:rsidR="0085490B" w:rsidRPr="00011D9C">
        <w:rPr>
          <w:rFonts w:ascii="Times New Roman" w:hAnsi="Times New Roman" w:cs="Times New Roman"/>
          <w:sz w:val="24"/>
          <w:szCs w:val="24"/>
        </w:rPr>
        <w:t>я</w:t>
      </w:r>
      <w:r w:rsidR="00C07EBC" w:rsidRPr="00011D9C">
        <w:rPr>
          <w:rFonts w:ascii="Times New Roman" w:hAnsi="Times New Roman" w:cs="Times New Roman"/>
          <w:sz w:val="24"/>
          <w:szCs w:val="24"/>
        </w:rPr>
        <w:t xml:space="preserve">? </w:t>
      </w:r>
      <w:r w:rsidR="0085490B" w:rsidRPr="00011D9C">
        <w:rPr>
          <w:rFonts w:ascii="Times New Roman" w:hAnsi="Times New Roman" w:cs="Times New Roman"/>
          <w:sz w:val="24"/>
          <w:szCs w:val="24"/>
        </w:rPr>
        <w:t xml:space="preserve"> </w:t>
      </w:r>
      <w:r w:rsidR="00E85E7E" w:rsidRPr="00011D9C">
        <w:rPr>
          <w:rFonts w:ascii="Times New Roman" w:hAnsi="Times New Roman" w:cs="Times New Roman"/>
          <w:sz w:val="24"/>
          <w:szCs w:val="24"/>
        </w:rPr>
        <w:t xml:space="preserve">- </w:t>
      </w:r>
      <w:r w:rsidR="0085490B" w:rsidRPr="00011D9C">
        <w:rPr>
          <w:rFonts w:ascii="Times New Roman" w:hAnsi="Times New Roman" w:cs="Times New Roman"/>
          <w:sz w:val="24"/>
          <w:szCs w:val="24"/>
        </w:rPr>
        <w:t>Действиями команды Компетентных ИВДИВО</w:t>
      </w:r>
      <w:r w:rsidR="00026BDE" w:rsidRPr="00011D9C">
        <w:rPr>
          <w:rFonts w:ascii="Times New Roman" w:hAnsi="Times New Roman" w:cs="Times New Roman"/>
          <w:sz w:val="24"/>
          <w:szCs w:val="24"/>
        </w:rPr>
        <w:t xml:space="preserve"> в развёртке и реализации </w:t>
      </w:r>
      <w:r w:rsidRPr="00011D9C">
        <w:rPr>
          <w:rFonts w:ascii="Times New Roman" w:hAnsi="Times New Roman" w:cs="Times New Roman"/>
          <w:sz w:val="24"/>
          <w:szCs w:val="24"/>
        </w:rPr>
        <w:t>Огн</w:t>
      </w:r>
      <w:r w:rsidR="00026BDE" w:rsidRPr="00011D9C">
        <w:rPr>
          <w:rFonts w:ascii="Times New Roman" w:hAnsi="Times New Roman" w:cs="Times New Roman"/>
          <w:sz w:val="24"/>
          <w:szCs w:val="24"/>
        </w:rPr>
        <w:t>я и Синтеза</w:t>
      </w:r>
      <w:r w:rsidRPr="00011D9C">
        <w:rPr>
          <w:rFonts w:ascii="Times New Roman" w:hAnsi="Times New Roman" w:cs="Times New Roman"/>
          <w:sz w:val="24"/>
          <w:szCs w:val="24"/>
        </w:rPr>
        <w:t xml:space="preserve"> ИВО</w:t>
      </w:r>
      <w:r w:rsidR="0085490B" w:rsidRPr="00011D9C">
        <w:rPr>
          <w:rFonts w:ascii="Times New Roman" w:hAnsi="Times New Roman" w:cs="Times New Roman"/>
          <w:sz w:val="24"/>
          <w:szCs w:val="24"/>
        </w:rPr>
        <w:t xml:space="preserve"> </w:t>
      </w:r>
      <w:r w:rsidR="00026BDE" w:rsidRPr="00011D9C">
        <w:rPr>
          <w:rFonts w:ascii="Times New Roman" w:hAnsi="Times New Roman" w:cs="Times New Roman"/>
          <w:sz w:val="24"/>
          <w:szCs w:val="24"/>
        </w:rPr>
        <w:t xml:space="preserve">в материи </w:t>
      </w:r>
      <w:r w:rsidR="0085490B" w:rsidRPr="00011D9C">
        <w:rPr>
          <w:rFonts w:ascii="Times New Roman" w:hAnsi="Times New Roman" w:cs="Times New Roman"/>
          <w:sz w:val="24"/>
          <w:szCs w:val="24"/>
        </w:rPr>
        <w:t xml:space="preserve">согласно Плану Его Творения и </w:t>
      </w:r>
      <w:r w:rsidR="008F6675" w:rsidRPr="00011D9C">
        <w:rPr>
          <w:rFonts w:ascii="Times New Roman" w:hAnsi="Times New Roman" w:cs="Times New Roman"/>
          <w:sz w:val="24"/>
          <w:szCs w:val="24"/>
        </w:rPr>
        <w:t>при поддержке</w:t>
      </w:r>
      <w:r w:rsidR="0085490B" w:rsidRPr="00011D9C">
        <w:rPr>
          <w:rFonts w:ascii="Times New Roman" w:hAnsi="Times New Roman" w:cs="Times New Roman"/>
          <w:sz w:val="24"/>
          <w:szCs w:val="24"/>
        </w:rPr>
        <w:t xml:space="preserve"> ИВАС ИВО.</w:t>
      </w:r>
    </w:p>
    <w:p w14:paraId="579870C8" w14:textId="77777777" w:rsidR="0085490B" w:rsidRPr="00011D9C" w:rsidRDefault="0085490B" w:rsidP="00011D9C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 xml:space="preserve">Отсюда вытекает необходимость сначала ПРОБУДИТЬСЯ </w:t>
      </w:r>
      <w:r w:rsidR="008F6675" w:rsidRPr="00011D9C">
        <w:rPr>
          <w:rFonts w:ascii="Times New Roman" w:hAnsi="Times New Roman" w:cs="Times New Roman"/>
          <w:sz w:val="24"/>
          <w:szCs w:val="24"/>
        </w:rPr>
        <w:t xml:space="preserve">к подобным действиям, </w:t>
      </w:r>
      <w:proofErr w:type="gramStart"/>
      <w:r w:rsidR="008F6675" w:rsidRPr="00011D9C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="008F6675" w:rsidRPr="00011D9C">
        <w:rPr>
          <w:rFonts w:ascii="Times New Roman" w:hAnsi="Times New Roman" w:cs="Times New Roman"/>
          <w:sz w:val="24"/>
          <w:szCs w:val="24"/>
        </w:rPr>
        <w:t xml:space="preserve"> быть внутренне состоятельными и дееспособными. А это достигается разработанностью Частей, Систем, Аппаратов и Частностей.</w:t>
      </w:r>
      <w:r w:rsidR="00E85E7E" w:rsidRPr="00011D9C">
        <w:rPr>
          <w:rFonts w:ascii="Times New Roman" w:hAnsi="Times New Roman" w:cs="Times New Roman"/>
          <w:sz w:val="24"/>
          <w:szCs w:val="24"/>
        </w:rPr>
        <w:t xml:space="preserve"> </w:t>
      </w:r>
      <w:r w:rsidR="008F6675" w:rsidRPr="00011D9C">
        <w:rPr>
          <w:rFonts w:ascii="Times New Roman" w:hAnsi="Times New Roman" w:cs="Times New Roman"/>
          <w:sz w:val="24"/>
          <w:szCs w:val="24"/>
        </w:rPr>
        <w:t xml:space="preserve"> Внешнее отражает внутреннее </w:t>
      </w:r>
      <w:r w:rsidR="00E85E7E" w:rsidRPr="00011D9C">
        <w:rPr>
          <w:rFonts w:ascii="Times New Roman" w:hAnsi="Times New Roman" w:cs="Times New Roman"/>
          <w:sz w:val="24"/>
          <w:szCs w:val="24"/>
        </w:rPr>
        <w:t>– пробуждённ</w:t>
      </w:r>
      <w:r w:rsidR="008E181A" w:rsidRPr="00011D9C">
        <w:rPr>
          <w:rFonts w:ascii="Times New Roman" w:hAnsi="Times New Roman" w:cs="Times New Roman"/>
          <w:sz w:val="24"/>
          <w:szCs w:val="24"/>
        </w:rPr>
        <w:t>ые</w:t>
      </w:r>
      <w:r w:rsidR="00E85E7E" w:rsidRPr="00011D9C">
        <w:rPr>
          <w:rFonts w:ascii="Times New Roman" w:hAnsi="Times New Roman" w:cs="Times New Roman"/>
          <w:sz w:val="24"/>
          <w:szCs w:val="24"/>
        </w:rPr>
        <w:t>, дееспособн</w:t>
      </w:r>
      <w:r w:rsidR="008E181A" w:rsidRPr="00011D9C">
        <w:rPr>
          <w:rFonts w:ascii="Times New Roman" w:hAnsi="Times New Roman" w:cs="Times New Roman"/>
          <w:sz w:val="24"/>
          <w:szCs w:val="24"/>
        </w:rPr>
        <w:t>ые</w:t>
      </w:r>
      <w:r w:rsidR="00E85E7E" w:rsidRPr="00011D9C">
        <w:rPr>
          <w:rFonts w:ascii="Times New Roman" w:hAnsi="Times New Roman" w:cs="Times New Roman"/>
          <w:sz w:val="24"/>
          <w:szCs w:val="24"/>
        </w:rPr>
        <w:t xml:space="preserve"> Част</w:t>
      </w:r>
      <w:r w:rsidR="008E181A" w:rsidRPr="00011D9C">
        <w:rPr>
          <w:rFonts w:ascii="Times New Roman" w:hAnsi="Times New Roman" w:cs="Times New Roman"/>
          <w:sz w:val="24"/>
          <w:szCs w:val="24"/>
        </w:rPr>
        <w:t>и</w:t>
      </w:r>
      <w:r w:rsidR="00E85E7E" w:rsidRPr="00011D9C">
        <w:rPr>
          <w:rFonts w:ascii="Times New Roman" w:hAnsi="Times New Roman" w:cs="Times New Roman"/>
          <w:sz w:val="24"/>
          <w:szCs w:val="24"/>
        </w:rPr>
        <w:t xml:space="preserve"> ИВО мо</w:t>
      </w:r>
      <w:r w:rsidR="00D76E05" w:rsidRPr="00011D9C">
        <w:rPr>
          <w:rFonts w:ascii="Times New Roman" w:hAnsi="Times New Roman" w:cs="Times New Roman"/>
          <w:sz w:val="24"/>
          <w:szCs w:val="24"/>
        </w:rPr>
        <w:t>гу</w:t>
      </w:r>
      <w:r w:rsidR="00E85E7E" w:rsidRPr="00011D9C">
        <w:rPr>
          <w:rFonts w:ascii="Times New Roman" w:hAnsi="Times New Roman" w:cs="Times New Roman"/>
          <w:sz w:val="24"/>
          <w:szCs w:val="24"/>
        </w:rPr>
        <w:t>т управлять окружающей действительностью.</w:t>
      </w:r>
    </w:p>
    <w:p w14:paraId="0E2B90BC" w14:textId="77777777" w:rsidR="00E85E7E" w:rsidRPr="00011D9C" w:rsidRDefault="00E85E7E" w:rsidP="00011D9C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>Примером развития новой иерархической среды экономических взаимодействий может служить деятельность Иерархического Центра Синтез-Физичности</w:t>
      </w:r>
      <w:r w:rsidR="00026BDE" w:rsidRPr="00011D9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26BDE" w:rsidRPr="00011D9C">
        <w:rPr>
          <w:rFonts w:ascii="Times New Roman" w:hAnsi="Times New Roman" w:cs="Times New Roman"/>
          <w:sz w:val="24"/>
          <w:szCs w:val="24"/>
        </w:rPr>
        <w:t xml:space="preserve">ИЦСФ) </w:t>
      </w:r>
      <w:r w:rsidRPr="00011D9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011D9C">
        <w:rPr>
          <w:rFonts w:ascii="Times New Roman" w:hAnsi="Times New Roman" w:cs="Times New Roman"/>
          <w:sz w:val="24"/>
          <w:szCs w:val="24"/>
        </w:rPr>
        <w:t xml:space="preserve"> территории подразделения</w:t>
      </w:r>
      <w:r w:rsidR="00351EB7" w:rsidRPr="00011D9C">
        <w:rPr>
          <w:rFonts w:ascii="Times New Roman" w:hAnsi="Times New Roman" w:cs="Times New Roman"/>
          <w:sz w:val="24"/>
          <w:szCs w:val="24"/>
        </w:rPr>
        <w:t>.</w:t>
      </w:r>
      <w:r w:rsidR="00026BDE" w:rsidRPr="00011D9C">
        <w:rPr>
          <w:rFonts w:ascii="Times New Roman" w:hAnsi="Times New Roman" w:cs="Times New Roman"/>
          <w:sz w:val="24"/>
          <w:szCs w:val="24"/>
        </w:rPr>
        <w:t xml:space="preserve"> Здесь имеет место прямое участие</w:t>
      </w:r>
      <w:r w:rsidR="008049E4" w:rsidRPr="00011D9C">
        <w:rPr>
          <w:rFonts w:ascii="Times New Roman" w:hAnsi="Times New Roman" w:cs="Times New Roman"/>
          <w:sz w:val="24"/>
          <w:szCs w:val="24"/>
        </w:rPr>
        <w:t xml:space="preserve"> организации ИВДИВО в экономике и финансах государства системой </w:t>
      </w:r>
      <w:proofErr w:type="spellStart"/>
      <w:r w:rsidR="008049E4" w:rsidRPr="00011D9C"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 w:rsidR="008049E4" w:rsidRPr="00011D9C">
        <w:rPr>
          <w:rFonts w:ascii="Times New Roman" w:hAnsi="Times New Roman" w:cs="Times New Roman"/>
          <w:sz w:val="24"/>
          <w:szCs w:val="24"/>
        </w:rPr>
        <w:t xml:space="preserve"> взаимодействия.</w:t>
      </w:r>
    </w:p>
    <w:p w14:paraId="385C3B3D" w14:textId="77777777" w:rsidR="008049E4" w:rsidRPr="00011D9C" w:rsidRDefault="008049E4" w:rsidP="00011D9C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 xml:space="preserve">Устанавливается новая иерархическая культура экономических отношений в </w:t>
      </w:r>
      <w:r w:rsidR="00E94CD5" w:rsidRPr="00011D9C">
        <w:rPr>
          <w:rFonts w:ascii="Times New Roman" w:hAnsi="Times New Roman" w:cs="Times New Roman"/>
          <w:sz w:val="24"/>
          <w:szCs w:val="24"/>
        </w:rPr>
        <w:t xml:space="preserve">бизнес-среде, в </w:t>
      </w:r>
      <w:r w:rsidRPr="00011D9C">
        <w:rPr>
          <w:rFonts w:ascii="Times New Roman" w:hAnsi="Times New Roman" w:cs="Times New Roman"/>
          <w:sz w:val="24"/>
          <w:szCs w:val="24"/>
        </w:rPr>
        <w:t>банковской, финансовой, налоговой</w:t>
      </w:r>
      <w:r w:rsidR="007873FC" w:rsidRPr="00011D9C">
        <w:rPr>
          <w:rFonts w:ascii="Times New Roman" w:hAnsi="Times New Roman" w:cs="Times New Roman"/>
          <w:sz w:val="24"/>
          <w:szCs w:val="24"/>
        </w:rPr>
        <w:t>, бюджетной и иных</w:t>
      </w:r>
      <w:r w:rsidRPr="00011D9C">
        <w:rPr>
          <w:rFonts w:ascii="Times New Roman" w:hAnsi="Times New Roman" w:cs="Times New Roman"/>
          <w:sz w:val="24"/>
          <w:szCs w:val="24"/>
        </w:rPr>
        <w:t xml:space="preserve"> системах</w:t>
      </w:r>
      <w:r w:rsidR="00F6438E" w:rsidRPr="00011D9C">
        <w:rPr>
          <w:rFonts w:ascii="Times New Roman" w:hAnsi="Times New Roman" w:cs="Times New Roman"/>
          <w:sz w:val="24"/>
          <w:szCs w:val="24"/>
        </w:rPr>
        <w:t xml:space="preserve"> действием Обменного Синтеза, </w:t>
      </w:r>
      <w:r w:rsidR="007873FC" w:rsidRPr="00011D9C">
        <w:rPr>
          <w:rFonts w:ascii="Times New Roman" w:hAnsi="Times New Roman" w:cs="Times New Roman"/>
          <w:sz w:val="24"/>
          <w:szCs w:val="24"/>
        </w:rPr>
        <w:t xml:space="preserve">движением заряженных потоков финансовых средств, преобразуя и развёртывая их </w:t>
      </w:r>
      <w:proofErr w:type="spellStart"/>
      <w:r w:rsidR="007873FC" w:rsidRPr="00011D9C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7873FC" w:rsidRPr="00011D9C">
        <w:rPr>
          <w:rFonts w:ascii="Times New Roman" w:hAnsi="Times New Roman" w:cs="Times New Roman"/>
          <w:sz w:val="24"/>
          <w:szCs w:val="24"/>
        </w:rPr>
        <w:t>.</w:t>
      </w:r>
    </w:p>
    <w:p w14:paraId="45595CD1" w14:textId="77777777" w:rsidR="007873FC" w:rsidRPr="00011D9C" w:rsidRDefault="00F6438E" w:rsidP="00011D9C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>Поэтому важна разработанность системой ЭП не только Компетентных ИВДИВО, но и всех граждан территории подразделения</w:t>
      </w:r>
      <w:r w:rsidR="0030314B" w:rsidRPr="00011D9C">
        <w:rPr>
          <w:rFonts w:ascii="Times New Roman" w:hAnsi="Times New Roman" w:cs="Times New Roman"/>
          <w:sz w:val="24"/>
          <w:szCs w:val="24"/>
        </w:rPr>
        <w:t>.</w:t>
      </w:r>
    </w:p>
    <w:p w14:paraId="104A869C" w14:textId="77777777" w:rsidR="008049E4" w:rsidRPr="00011D9C" w:rsidRDefault="008049E4" w:rsidP="00011D9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61AC97E" w14:textId="44E5EE84" w:rsidR="0085490B" w:rsidRPr="00011D9C" w:rsidRDefault="004876E0" w:rsidP="00011D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11D9C">
        <w:rPr>
          <w:rFonts w:ascii="Times New Roman" w:hAnsi="Times New Roman" w:cs="Times New Roman"/>
          <w:sz w:val="24"/>
          <w:szCs w:val="24"/>
        </w:rPr>
        <w:t>05.04.2021г.</w:t>
      </w:r>
    </w:p>
    <w:p w14:paraId="1CB0B0CE" w14:textId="77777777" w:rsidR="00A1556A" w:rsidRPr="00011D9C" w:rsidRDefault="00A1556A" w:rsidP="00011D9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17B93FF" w14:textId="77777777" w:rsidR="009944B1" w:rsidRPr="00011D9C" w:rsidRDefault="009944B1" w:rsidP="00011D9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CE96A37" w14:textId="77777777" w:rsidR="008F0126" w:rsidRPr="00011D9C" w:rsidRDefault="008F0126" w:rsidP="00011D9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F0126" w:rsidRPr="0001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D567B"/>
    <w:multiLevelType w:val="hybridMultilevel"/>
    <w:tmpl w:val="2440016C"/>
    <w:lvl w:ilvl="0" w:tplc="CC7A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8C08B2"/>
    <w:multiLevelType w:val="hybridMultilevel"/>
    <w:tmpl w:val="853E3204"/>
    <w:lvl w:ilvl="0" w:tplc="5E263E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73A48DC"/>
    <w:multiLevelType w:val="hybridMultilevel"/>
    <w:tmpl w:val="BA84F994"/>
    <w:lvl w:ilvl="0" w:tplc="E2CC2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26"/>
    <w:rsid w:val="00011D9C"/>
    <w:rsid w:val="00026BDE"/>
    <w:rsid w:val="000343D5"/>
    <w:rsid w:val="000D5148"/>
    <w:rsid w:val="000F132B"/>
    <w:rsid w:val="0012284A"/>
    <w:rsid w:val="001277D4"/>
    <w:rsid w:val="00223EFF"/>
    <w:rsid w:val="002D76A9"/>
    <w:rsid w:val="0030314B"/>
    <w:rsid w:val="00337D27"/>
    <w:rsid w:val="00351EB7"/>
    <w:rsid w:val="00355588"/>
    <w:rsid w:val="00370480"/>
    <w:rsid w:val="003804B3"/>
    <w:rsid w:val="003C27A1"/>
    <w:rsid w:val="003C5EC3"/>
    <w:rsid w:val="003E6D9C"/>
    <w:rsid w:val="00434F06"/>
    <w:rsid w:val="004549F3"/>
    <w:rsid w:val="004876E0"/>
    <w:rsid w:val="004B1687"/>
    <w:rsid w:val="004D5713"/>
    <w:rsid w:val="004F295D"/>
    <w:rsid w:val="004F3EDC"/>
    <w:rsid w:val="00525D28"/>
    <w:rsid w:val="00557156"/>
    <w:rsid w:val="006951FA"/>
    <w:rsid w:val="007245F4"/>
    <w:rsid w:val="007413AD"/>
    <w:rsid w:val="007873FC"/>
    <w:rsid w:val="007D2775"/>
    <w:rsid w:val="008049E4"/>
    <w:rsid w:val="008143CE"/>
    <w:rsid w:val="00852CA4"/>
    <w:rsid w:val="0085490B"/>
    <w:rsid w:val="00873BE8"/>
    <w:rsid w:val="00897CE7"/>
    <w:rsid w:val="008C3932"/>
    <w:rsid w:val="008E181A"/>
    <w:rsid w:val="008F0126"/>
    <w:rsid w:val="008F6675"/>
    <w:rsid w:val="00936D4C"/>
    <w:rsid w:val="0098272C"/>
    <w:rsid w:val="009944B1"/>
    <w:rsid w:val="00A05BEC"/>
    <w:rsid w:val="00A06AE9"/>
    <w:rsid w:val="00A1556A"/>
    <w:rsid w:val="00A4354B"/>
    <w:rsid w:val="00A90BDA"/>
    <w:rsid w:val="00A955C6"/>
    <w:rsid w:val="00B0742E"/>
    <w:rsid w:val="00B53499"/>
    <w:rsid w:val="00B70BC4"/>
    <w:rsid w:val="00BB73D6"/>
    <w:rsid w:val="00BD7E51"/>
    <w:rsid w:val="00C07EBC"/>
    <w:rsid w:val="00C537BE"/>
    <w:rsid w:val="00C616DC"/>
    <w:rsid w:val="00C810B4"/>
    <w:rsid w:val="00CF47D5"/>
    <w:rsid w:val="00D76E05"/>
    <w:rsid w:val="00DA3C5C"/>
    <w:rsid w:val="00DA465D"/>
    <w:rsid w:val="00DE687D"/>
    <w:rsid w:val="00E22352"/>
    <w:rsid w:val="00E85E7E"/>
    <w:rsid w:val="00E94CD5"/>
    <w:rsid w:val="00EE51E5"/>
    <w:rsid w:val="00EF2E52"/>
    <w:rsid w:val="00F01E4F"/>
    <w:rsid w:val="00F432EF"/>
    <w:rsid w:val="00F46F24"/>
    <w:rsid w:val="00F6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3704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1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Вера Кишиневская</cp:lastModifiedBy>
  <cp:revision>2</cp:revision>
  <cp:lastPrinted>2020-03-14T20:54:00Z</cp:lastPrinted>
  <dcterms:created xsi:type="dcterms:W3CDTF">2021-04-07T07:11:00Z</dcterms:created>
  <dcterms:modified xsi:type="dcterms:W3CDTF">2021-04-07T07:11:00Z</dcterms:modified>
</cp:coreProperties>
</file>